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0F57" w14:textId="63698F38" w:rsidR="002C5EF9" w:rsidRDefault="00000000">
      <w:pPr>
        <w:widowControl/>
        <w:jc w:val="center"/>
        <w:rPr>
          <w:color w:val="1D1C1D"/>
          <w:sz w:val="24"/>
          <w:szCs w:val="24"/>
          <w:lang w:eastAsia="ru-RU"/>
        </w:rPr>
      </w:pPr>
      <w:r>
        <w:rPr>
          <w:b/>
          <w:bCs/>
          <w:color w:val="1D1C1D"/>
          <w:sz w:val="24"/>
          <w:szCs w:val="24"/>
          <w:lang w:eastAsia="ru-RU"/>
        </w:rPr>
        <w:t xml:space="preserve">Отчёт о работе программы «Сопровождаемое проживание» </w:t>
      </w:r>
      <w:r>
        <w:rPr>
          <w:color w:val="1D1C1D"/>
          <w:sz w:val="24"/>
          <w:szCs w:val="24"/>
          <w:lang w:eastAsia="ru-RU"/>
        </w:rPr>
        <w:br/>
      </w:r>
      <w:r>
        <w:rPr>
          <w:b/>
          <w:bCs/>
          <w:color w:val="1D1C1D"/>
          <w:sz w:val="24"/>
          <w:szCs w:val="24"/>
          <w:lang w:eastAsia="ru-RU"/>
        </w:rPr>
        <w:t>(направление «Квартира сопровождаемого проживания»)</w:t>
      </w:r>
      <w:r>
        <w:rPr>
          <w:color w:val="1D1C1D"/>
          <w:sz w:val="24"/>
          <w:szCs w:val="24"/>
          <w:lang w:eastAsia="ru-RU"/>
        </w:rPr>
        <w:br/>
      </w:r>
      <w:r>
        <w:rPr>
          <w:b/>
          <w:bCs/>
          <w:color w:val="1D1C1D"/>
          <w:sz w:val="24"/>
          <w:szCs w:val="24"/>
          <w:lang w:eastAsia="ru-RU"/>
        </w:rPr>
        <w:t xml:space="preserve">в </w:t>
      </w:r>
      <w:r w:rsidR="00134C78">
        <w:rPr>
          <w:b/>
          <w:bCs/>
          <w:color w:val="1D1C1D"/>
          <w:sz w:val="24"/>
          <w:szCs w:val="24"/>
          <w:lang w:eastAsia="ru-RU"/>
        </w:rPr>
        <w:t>июне</w:t>
      </w:r>
      <w:r>
        <w:rPr>
          <w:b/>
          <w:bCs/>
          <w:color w:val="1D1C1D"/>
          <w:sz w:val="24"/>
          <w:szCs w:val="24"/>
          <w:lang w:eastAsia="ru-RU"/>
        </w:rPr>
        <w:t xml:space="preserve"> 2026 года </w:t>
      </w:r>
      <w:r>
        <w:rPr>
          <w:color w:val="1D1C1D"/>
          <w:sz w:val="24"/>
          <w:szCs w:val="24"/>
          <w:lang w:eastAsia="ru-RU"/>
        </w:rPr>
        <w:br/>
      </w:r>
      <w:r>
        <w:rPr>
          <w:b/>
          <w:bCs/>
          <w:color w:val="1D1C1D"/>
          <w:sz w:val="24"/>
          <w:szCs w:val="24"/>
          <w:lang w:eastAsia="ru-RU"/>
        </w:rPr>
        <w:t>по договору благотворительного пожертвования № 2026-01-01/Б от 12.01.2026</w:t>
      </w:r>
    </w:p>
    <w:p w14:paraId="0C8F2AEA" w14:textId="77777777" w:rsidR="002C5EF9" w:rsidRDefault="002C5EF9">
      <w:pPr>
        <w:pStyle w:val="ad"/>
        <w:jc w:val="both"/>
      </w:pPr>
    </w:p>
    <w:p w14:paraId="32FE26F4" w14:textId="77777777" w:rsidR="00134C78" w:rsidRDefault="00134C78">
      <w:pPr>
        <w:pStyle w:val="ad"/>
        <w:ind w:firstLineChars="250" w:firstLine="600"/>
        <w:jc w:val="both"/>
      </w:pPr>
    </w:p>
    <w:p w14:paraId="6D0652AF" w14:textId="0BFE3F2B" w:rsidR="00556713" w:rsidRDefault="00724EC8">
      <w:pPr>
        <w:pStyle w:val="ad"/>
        <w:ind w:firstLineChars="250" w:firstLine="600"/>
        <w:jc w:val="both"/>
      </w:pPr>
      <w:r>
        <w:t xml:space="preserve">Первый месяц лета </w:t>
      </w:r>
      <w:r w:rsidR="00D80CF0">
        <w:t>был насыщен</w:t>
      </w:r>
      <w:r>
        <w:t xml:space="preserve"> активны</w:t>
      </w:r>
      <w:r w:rsidR="00D80CF0">
        <w:t>ми</w:t>
      </w:r>
      <w:r>
        <w:t xml:space="preserve"> и радостны</w:t>
      </w:r>
      <w:r w:rsidR="00D80CF0">
        <w:t>ми</w:t>
      </w:r>
      <w:r>
        <w:t xml:space="preserve"> </w:t>
      </w:r>
      <w:r w:rsidR="00D80CF0">
        <w:t>событиями</w:t>
      </w:r>
      <w:r>
        <w:t xml:space="preserve">. </w:t>
      </w:r>
      <w:r w:rsidR="00556713">
        <w:t xml:space="preserve"> </w:t>
      </w:r>
    </w:p>
    <w:p w14:paraId="3E082A95" w14:textId="61CDC651" w:rsidR="00D80CF0" w:rsidRDefault="00D80CF0">
      <w:pPr>
        <w:pStyle w:val="ad"/>
        <w:ind w:firstLineChars="250" w:firstLine="60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F06C42" wp14:editId="19E470F4">
            <wp:simplePos x="0" y="0"/>
            <wp:positionH relativeFrom="margin">
              <wp:posOffset>-1270</wp:posOffset>
            </wp:positionH>
            <wp:positionV relativeFrom="paragraph">
              <wp:posOffset>165100</wp:posOffset>
            </wp:positionV>
            <wp:extent cx="5942330" cy="4457065"/>
            <wp:effectExtent l="0" t="0" r="1270" b="635"/>
            <wp:wrapTight wrapText="bothSides">
              <wp:wrapPolygon edited="0">
                <wp:start x="0" y="0"/>
                <wp:lineTo x="0" y="21511"/>
                <wp:lineTo x="21535" y="21511"/>
                <wp:lineTo x="21535" y="0"/>
                <wp:lineTo x="0" y="0"/>
              </wp:wrapPolygon>
            </wp:wrapTight>
            <wp:docPr id="1085589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BC601" w14:textId="3C6AC3F2" w:rsidR="00724EC8" w:rsidRDefault="00724EC8">
      <w:pPr>
        <w:pStyle w:val="ad"/>
        <w:ind w:firstLineChars="250" w:firstLine="600"/>
        <w:jc w:val="both"/>
      </w:pPr>
      <w:r>
        <w:t>В День защиты детей, 1 июня, ребята побывали на празднике в Доме социального обслуживания «Вместе» (прежнее название: Детский дом-интернат №4 в Павловске). Ежегодное мероприятие благотворительной организации «Перспективы» подарил</w:t>
      </w:r>
      <w:r w:rsidR="00D80CF0">
        <w:t>о</w:t>
      </w:r>
      <w:r>
        <w:t xml:space="preserve"> ребятам встреч</w:t>
      </w:r>
      <w:r w:rsidR="00D65115">
        <w:t>у</w:t>
      </w:r>
      <w:r>
        <w:t xml:space="preserve"> со старыми друзьями</w:t>
      </w:r>
      <w:r w:rsidR="00D65115">
        <w:t xml:space="preserve"> и</w:t>
      </w:r>
      <w:r>
        <w:t xml:space="preserve"> воспитателями, участие в тематической программе, радостные эмоции и впечатления.</w:t>
      </w:r>
    </w:p>
    <w:p w14:paraId="7CA9D67F" w14:textId="77777777" w:rsidR="00724EC8" w:rsidRDefault="00724EC8">
      <w:pPr>
        <w:pStyle w:val="ad"/>
        <w:ind w:firstLineChars="250" w:firstLine="600"/>
        <w:jc w:val="both"/>
      </w:pPr>
    </w:p>
    <w:p w14:paraId="5516F224" w14:textId="77777777" w:rsidR="00724EC8" w:rsidRDefault="00724EC8">
      <w:pPr>
        <w:pStyle w:val="ad"/>
        <w:ind w:firstLineChars="250" w:firstLine="600"/>
        <w:jc w:val="both"/>
      </w:pPr>
      <w:r>
        <w:t xml:space="preserve">12 июня, День России, ребята провели в Таврическом саду. Активно участвовали в празднике. </w:t>
      </w:r>
    </w:p>
    <w:p w14:paraId="76619222" w14:textId="77777777" w:rsidR="00724EC8" w:rsidRDefault="00724EC8">
      <w:pPr>
        <w:pStyle w:val="ad"/>
        <w:ind w:firstLineChars="250" w:firstLine="600"/>
        <w:jc w:val="both"/>
      </w:pPr>
    </w:p>
    <w:p w14:paraId="6D90B1E0" w14:textId="408227E9" w:rsidR="005D7927" w:rsidRDefault="00724EC8">
      <w:pPr>
        <w:pStyle w:val="ad"/>
        <w:ind w:firstLineChars="250" w:firstLine="600"/>
        <w:jc w:val="both"/>
      </w:pPr>
      <w:r>
        <w:t xml:space="preserve">18 июня отпраздновали день рождения Александра. Молодой человек вместе со своим социальным куратором </w:t>
      </w:r>
      <w:r w:rsidR="00D65115">
        <w:t xml:space="preserve">весь день </w:t>
      </w:r>
      <w:r>
        <w:t xml:space="preserve">гулял по городу, а вечером дома его ждали друзья </w:t>
      </w:r>
      <w:r w:rsidR="00D65115">
        <w:t>за</w:t>
      </w:r>
      <w:r>
        <w:t xml:space="preserve"> праздничным столом.</w:t>
      </w:r>
    </w:p>
    <w:p w14:paraId="40B06CED" w14:textId="77777777" w:rsidR="00724EC8" w:rsidRDefault="00724EC8">
      <w:pPr>
        <w:pStyle w:val="ad"/>
        <w:ind w:firstLineChars="250" w:firstLine="600"/>
        <w:jc w:val="both"/>
      </w:pPr>
    </w:p>
    <w:p w14:paraId="44AF61F1" w14:textId="07CA4A1D" w:rsidR="00724EC8" w:rsidRDefault="00724EC8">
      <w:pPr>
        <w:pStyle w:val="ad"/>
        <w:ind w:firstLineChars="250" w:firstLine="600"/>
        <w:jc w:val="both"/>
      </w:pPr>
      <w:r>
        <w:t xml:space="preserve">20 июня Александр, Светлана и Дмитрий участвовали в береговой программе благотворительной регаты «Перспективы: приключение для особенных людей». </w:t>
      </w:r>
      <w:r w:rsidR="00D65115">
        <w:t>АНО «Новые перспективы» проводит это с</w:t>
      </w:r>
      <w:r>
        <w:t xml:space="preserve">обытие </w:t>
      </w:r>
      <w:r w:rsidR="00D65115">
        <w:t xml:space="preserve">уже третий год. Александр стал главным </w:t>
      </w:r>
      <w:r w:rsidR="00D65115">
        <w:lastRenderedPageBreak/>
        <w:t>героем этого дня и торжественно открыл мероприятие ударом в корабельную рынду.</w:t>
      </w:r>
    </w:p>
    <w:p w14:paraId="4F7B2879" w14:textId="7689DCD0" w:rsidR="00B41372" w:rsidRDefault="00B41372">
      <w:pPr>
        <w:pStyle w:val="ad"/>
        <w:ind w:firstLineChars="250" w:firstLine="60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1BF5EC" wp14:editId="1890F08F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942330" cy="3963035"/>
            <wp:effectExtent l="0" t="0" r="1270" b="0"/>
            <wp:wrapTight wrapText="bothSides">
              <wp:wrapPolygon edited="0">
                <wp:start x="0" y="0"/>
                <wp:lineTo x="0" y="21493"/>
                <wp:lineTo x="21535" y="21493"/>
                <wp:lineTo x="21535" y="0"/>
                <wp:lineTo x="0" y="0"/>
              </wp:wrapPolygon>
            </wp:wrapTight>
            <wp:docPr id="8762331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9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D3550" w14:textId="77777777" w:rsidR="00D65115" w:rsidRDefault="00D65115">
      <w:pPr>
        <w:pStyle w:val="ad"/>
        <w:ind w:firstLineChars="250" w:firstLine="600"/>
        <w:jc w:val="both"/>
      </w:pPr>
    </w:p>
    <w:p w14:paraId="25224201" w14:textId="6173ACBB" w:rsidR="00D65115" w:rsidRDefault="00D65115">
      <w:pPr>
        <w:pStyle w:val="ad"/>
        <w:ind w:firstLineChars="250" w:firstLine="600"/>
        <w:jc w:val="both"/>
      </w:pPr>
      <w:r>
        <w:t xml:space="preserve">С середины июня трое жителей квартиры стали ездить на работу в инклюзивные мастерские «Простые вещи» самостоятельно. До этого ребят сопровождали наши сотрудники. Это большое достижение для подопечных на пути </w:t>
      </w:r>
      <w:r w:rsidR="00D80CF0">
        <w:t xml:space="preserve">к </w:t>
      </w:r>
      <w:r>
        <w:t>их самостоятельности и социализации.</w:t>
      </w:r>
    </w:p>
    <w:p w14:paraId="728C6CD9" w14:textId="77777777" w:rsidR="00D65115" w:rsidRDefault="00D65115">
      <w:pPr>
        <w:pStyle w:val="ad"/>
        <w:ind w:firstLineChars="250" w:firstLine="600"/>
        <w:jc w:val="both"/>
      </w:pPr>
    </w:p>
    <w:p w14:paraId="68923336" w14:textId="2F690E10" w:rsidR="00D65115" w:rsidRDefault="00D65115">
      <w:pPr>
        <w:pStyle w:val="ad"/>
        <w:ind w:firstLineChars="250" w:firstLine="600"/>
        <w:jc w:val="both"/>
      </w:pPr>
      <w:r>
        <w:t>Двое подопечных</w:t>
      </w:r>
      <w:r w:rsidR="00D80CF0">
        <w:t>, Виталий и Кирилл,</w:t>
      </w:r>
      <w:r>
        <w:t xml:space="preserve"> продолжают работать в арт-резиденции «Перспективы», которая переехала из Севкабель порта на набережную Кутузова, 18. </w:t>
      </w:r>
      <w:r w:rsidR="00B065D2">
        <w:t>Д</w:t>
      </w:r>
      <w:r>
        <w:t>ля ребят оборудованы отдельные рабочие места.</w:t>
      </w:r>
    </w:p>
    <w:p w14:paraId="2CD7EC9E" w14:textId="77777777" w:rsidR="00F13A0E" w:rsidRDefault="00F13A0E">
      <w:pPr>
        <w:pStyle w:val="ad"/>
        <w:ind w:firstLineChars="250" w:firstLine="600"/>
        <w:jc w:val="both"/>
      </w:pPr>
    </w:p>
    <w:p w14:paraId="6BDC7DA3" w14:textId="77777777" w:rsidR="002C5EF9" w:rsidRDefault="00000000">
      <w:pPr>
        <w:widowControl/>
        <w:pBdr>
          <w:bottom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04CCC2A4" w14:textId="77777777" w:rsidR="002C5EF9" w:rsidRDefault="00000000">
      <w:pPr>
        <w:widowControl/>
        <w:pBdr>
          <w:top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3E53BAC3" w14:textId="77777777" w:rsidR="002C5EF9" w:rsidRDefault="00000000">
      <w:pPr>
        <w:widowControl/>
        <w:pBdr>
          <w:bottom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2D30929F" w14:textId="77777777" w:rsidR="002C5EF9" w:rsidRDefault="00000000">
      <w:pPr>
        <w:widowControl/>
        <w:pBdr>
          <w:top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3B75B80D" w14:textId="77777777" w:rsidR="002C5EF9" w:rsidRDefault="00000000">
      <w:pPr>
        <w:widowControl/>
        <w:pBdr>
          <w:bottom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2E229FD8" w14:textId="77777777" w:rsidR="002C5EF9" w:rsidRDefault="00000000">
      <w:pPr>
        <w:widowControl/>
        <w:pBdr>
          <w:top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015AE223" w14:textId="77777777" w:rsidR="002C5EF9" w:rsidRDefault="00000000">
      <w:pPr>
        <w:widowControl/>
        <w:pBdr>
          <w:bottom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16A202D4" w14:textId="77777777" w:rsidR="002C5EF9" w:rsidRDefault="00000000">
      <w:pPr>
        <w:widowControl/>
        <w:pBdr>
          <w:top w:val="single" w:sz="6" w:space="1" w:color="auto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605335A3" w14:textId="77777777" w:rsidR="002C5EF9" w:rsidRDefault="002C5EF9">
      <w:pPr>
        <w:pStyle w:val="ad"/>
        <w:ind w:firstLine="851"/>
        <w:jc w:val="both"/>
      </w:pPr>
    </w:p>
    <w:p w14:paraId="733DA383" w14:textId="77777777" w:rsidR="002C5EF9" w:rsidRDefault="002C5EF9">
      <w:pPr>
        <w:pStyle w:val="ad"/>
        <w:jc w:val="both"/>
      </w:pPr>
    </w:p>
    <w:p w14:paraId="1EB6D353" w14:textId="77777777" w:rsidR="002C5EF9" w:rsidRDefault="002C5EF9">
      <w:pPr>
        <w:pStyle w:val="ad"/>
        <w:jc w:val="both"/>
      </w:pPr>
    </w:p>
    <w:p w14:paraId="66D5DF02" w14:textId="77777777" w:rsidR="002C5EF9" w:rsidRDefault="002C5EF9">
      <w:pPr>
        <w:pStyle w:val="ad"/>
        <w:ind w:firstLine="993"/>
        <w:jc w:val="both"/>
      </w:pPr>
    </w:p>
    <w:p w14:paraId="35D930FC" w14:textId="77777777" w:rsidR="002C5EF9" w:rsidRDefault="00000000" w:rsidP="00134C78">
      <w:pPr>
        <w:pStyle w:val="ad"/>
        <w:tabs>
          <w:tab w:val="left" w:pos="4709"/>
        </w:tabs>
        <w:jc w:val="both"/>
        <w:rPr>
          <w:color w:val="202020"/>
          <w:spacing w:val="-2"/>
        </w:rPr>
      </w:pPr>
      <w:r>
        <w:rPr>
          <w:color w:val="202020"/>
          <w:spacing w:val="-2"/>
        </w:rPr>
        <w:t>Благотворитель</w:t>
      </w:r>
      <w:r>
        <w:rPr>
          <w:color w:val="202020"/>
        </w:rPr>
        <w:tab/>
      </w:r>
      <w:r>
        <w:rPr>
          <w:color w:val="202020"/>
          <w:spacing w:val="-2"/>
        </w:rPr>
        <w:t>Благополучатель</w:t>
      </w:r>
    </w:p>
    <w:p w14:paraId="6839048B" w14:textId="77777777" w:rsidR="002C5EF9" w:rsidRDefault="002C5EF9">
      <w:pPr>
        <w:pStyle w:val="ad"/>
        <w:jc w:val="both"/>
        <w:rPr>
          <w:color w:val="202020"/>
          <w:spacing w:val="-2"/>
        </w:rPr>
        <w:sectPr w:rsidR="002C5EF9">
          <w:pgSz w:w="11910" w:h="16840"/>
          <w:pgMar w:top="1134" w:right="851" w:bottom="1134" w:left="1701" w:header="720" w:footer="720" w:gutter="0"/>
          <w:cols w:space="720"/>
          <w:docGrid w:linePitch="360"/>
        </w:sectPr>
      </w:pPr>
    </w:p>
    <w:p w14:paraId="6E702FE5" w14:textId="77777777" w:rsidR="002C5EF9" w:rsidRDefault="00000000">
      <w:pPr>
        <w:pStyle w:val="ad"/>
        <w:ind w:left="185"/>
        <w:rPr>
          <w:color w:val="202020"/>
          <w:spacing w:val="-2"/>
        </w:rPr>
      </w:pPr>
      <w:r>
        <w:rPr>
          <w:color w:val="202020"/>
        </w:rPr>
        <w:t>Директор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Благотворительного Фонда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«Близкие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Другие»</w:t>
      </w:r>
    </w:p>
    <w:p w14:paraId="1DBBE0A3" w14:textId="77777777" w:rsidR="00C336BC" w:rsidRDefault="00C336BC">
      <w:pPr>
        <w:pStyle w:val="ad"/>
        <w:ind w:left="185"/>
      </w:pPr>
    </w:p>
    <w:p w14:paraId="60EA5781" w14:textId="77777777" w:rsidR="002C5EF9" w:rsidRDefault="00000000">
      <w:pPr>
        <w:pStyle w:val="ad"/>
        <w:tabs>
          <w:tab w:val="left" w:pos="2585"/>
        </w:tabs>
        <w:ind w:left="185"/>
      </w:pPr>
      <w:r>
        <w:rPr>
          <w:color w:val="202020"/>
          <w:u w:val="single"/>
        </w:rPr>
        <w:tab/>
      </w:r>
      <w:r>
        <w:rPr>
          <w:color w:val="202020"/>
        </w:rPr>
        <w:t xml:space="preserve">М.В. </w:t>
      </w:r>
      <w:r>
        <w:rPr>
          <w:color w:val="202020"/>
          <w:spacing w:val="-2"/>
        </w:rPr>
        <w:t>Ермолаева</w:t>
      </w:r>
    </w:p>
    <w:p w14:paraId="4564FE49" w14:textId="77777777" w:rsidR="00C336BC" w:rsidRDefault="00000000">
      <w:pPr>
        <w:pStyle w:val="ad"/>
        <w:ind w:left="185"/>
        <w:rPr>
          <w:color w:val="202020"/>
        </w:rPr>
      </w:pPr>
      <w:r>
        <w:br w:type="column"/>
      </w:r>
      <w:r w:rsidR="00C336BC">
        <w:t>Исполняющая обязанности д</w:t>
      </w:r>
      <w:r>
        <w:rPr>
          <w:color w:val="202020"/>
        </w:rPr>
        <w:t>иректор</w:t>
      </w:r>
      <w:r w:rsidR="00C336BC">
        <w:rPr>
          <w:color w:val="202020"/>
        </w:rPr>
        <w:t>а</w:t>
      </w:r>
    </w:p>
    <w:p w14:paraId="192BDEAF" w14:textId="4E7C1813" w:rsidR="002C5EF9" w:rsidRDefault="00000000">
      <w:pPr>
        <w:pStyle w:val="ad"/>
        <w:ind w:left="185"/>
      </w:pPr>
      <w:r w:rsidRPr="00C336BC">
        <w:t>АНО «Новые перспективы»</w:t>
      </w:r>
    </w:p>
    <w:p w14:paraId="430AABDA" w14:textId="77777777" w:rsidR="002C5EF9" w:rsidRPr="00C336BC" w:rsidRDefault="002C5EF9" w:rsidP="00C336BC">
      <w:pPr>
        <w:pStyle w:val="ad"/>
        <w:ind w:left="185"/>
      </w:pPr>
    </w:p>
    <w:p w14:paraId="0B6FA097" w14:textId="4EAE0E3D" w:rsidR="002C5EF9" w:rsidRDefault="00C336BC" w:rsidP="00C336BC">
      <w:pPr>
        <w:pStyle w:val="ad"/>
        <w:ind w:left="185"/>
      </w:pPr>
      <w:r>
        <w:t>_______________________</w:t>
      </w:r>
      <w:r w:rsidRPr="00C336BC">
        <w:t>О.В. Калинина</w:t>
      </w:r>
    </w:p>
    <w:sectPr w:rsidR="002C5EF9">
      <w:type w:val="continuous"/>
      <w:pgSz w:w="11910" w:h="16840"/>
      <w:pgMar w:top="1040" w:right="708" w:bottom="280" w:left="1559" w:header="720" w:footer="720" w:gutter="0"/>
      <w:cols w:num="2" w:space="720" w:equalWidth="0">
        <w:col w:w="4271" w:space="253"/>
        <w:col w:w="5119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8A48" w14:textId="77777777" w:rsidR="00FD42FA" w:rsidRDefault="00FD42FA">
      <w:pPr>
        <w:spacing w:before="0" w:after="0"/>
      </w:pPr>
      <w:r>
        <w:separator/>
      </w:r>
    </w:p>
  </w:endnote>
  <w:endnote w:type="continuationSeparator" w:id="0">
    <w:p w14:paraId="745ACF38" w14:textId="77777777" w:rsidR="00FD42FA" w:rsidRDefault="00FD42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A5CE" w14:textId="77777777" w:rsidR="00FD42FA" w:rsidRDefault="00FD42FA">
      <w:pPr>
        <w:spacing w:before="0" w:after="0"/>
      </w:pPr>
      <w:r>
        <w:separator/>
      </w:r>
    </w:p>
  </w:footnote>
  <w:footnote w:type="continuationSeparator" w:id="0">
    <w:p w14:paraId="4FF366C5" w14:textId="77777777" w:rsidR="00FD42FA" w:rsidRDefault="00FD42F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25" type="#_x0000_t75" alt="📍" style="width:12pt;height:12pt;visibility:visible;mso-wrap-style:square" o:bullet="t">
        <v:imagedata r:id="rId1" o:title="📍"/>
      </v:shape>
    </w:pict>
  </w:numPicBullet>
  <w:abstractNum w:abstractNumId="0" w15:restartNumberingAfterBreak="0">
    <w:nsid w:val="43585361"/>
    <w:multiLevelType w:val="hybridMultilevel"/>
    <w:tmpl w:val="D1DEE2AA"/>
    <w:lvl w:ilvl="0" w:tplc="0E7880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FC5E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80D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06C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0492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6DD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32C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6B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D09B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8925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A7"/>
    <w:rsid w:val="0005202B"/>
    <w:rsid w:val="0007714E"/>
    <w:rsid w:val="000C4F47"/>
    <w:rsid w:val="000E28BC"/>
    <w:rsid w:val="000F6B32"/>
    <w:rsid w:val="00134C78"/>
    <w:rsid w:val="001571C8"/>
    <w:rsid w:val="001E7C5D"/>
    <w:rsid w:val="00240F76"/>
    <w:rsid w:val="00241B56"/>
    <w:rsid w:val="00271C71"/>
    <w:rsid w:val="002C5EF9"/>
    <w:rsid w:val="002F047B"/>
    <w:rsid w:val="0038573C"/>
    <w:rsid w:val="00392348"/>
    <w:rsid w:val="00482B28"/>
    <w:rsid w:val="00542712"/>
    <w:rsid w:val="005454A2"/>
    <w:rsid w:val="00556713"/>
    <w:rsid w:val="005D7927"/>
    <w:rsid w:val="00631AF9"/>
    <w:rsid w:val="00636163"/>
    <w:rsid w:val="006F53C3"/>
    <w:rsid w:val="00720F2F"/>
    <w:rsid w:val="00724EC8"/>
    <w:rsid w:val="00736185"/>
    <w:rsid w:val="00753655"/>
    <w:rsid w:val="00776F94"/>
    <w:rsid w:val="007B16B1"/>
    <w:rsid w:val="00851B73"/>
    <w:rsid w:val="0085547A"/>
    <w:rsid w:val="008F438F"/>
    <w:rsid w:val="009A2227"/>
    <w:rsid w:val="009A271D"/>
    <w:rsid w:val="009E4916"/>
    <w:rsid w:val="00A1628B"/>
    <w:rsid w:val="00A215EB"/>
    <w:rsid w:val="00A36696"/>
    <w:rsid w:val="00A40371"/>
    <w:rsid w:val="00AA1553"/>
    <w:rsid w:val="00AF7F64"/>
    <w:rsid w:val="00B065D2"/>
    <w:rsid w:val="00B35A24"/>
    <w:rsid w:val="00B41372"/>
    <w:rsid w:val="00BF2A71"/>
    <w:rsid w:val="00C00DE6"/>
    <w:rsid w:val="00C23116"/>
    <w:rsid w:val="00C236EA"/>
    <w:rsid w:val="00C336BC"/>
    <w:rsid w:val="00D01982"/>
    <w:rsid w:val="00D07B82"/>
    <w:rsid w:val="00D65115"/>
    <w:rsid w:val="00D80CF0"/>
    <w:rsid w:val="00D836A8"/>
    <w:rsid w:val="00DB3EA7"/>
    <w:rsid w:val="00F01B1E"/>
    <w:rsid w:val="00F13A0E"/>
    <w:rsid w:val="00FC65AA"/>
    <w:rsid w:val="00FD42FA"/>
    <w:rsid w:val="00FF0493"/>
    <w:rsid w:val="08C23942"/>
    <w:rsid w:val="21801BC9"/>
    <w:rsid w:val="41C64B0A"/>
    <w:rsid w:val="5007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E354D0"/>
  <w15:docId w15:val="{D22DCDC2-D126-4875-8D3A-A6717C6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20" w:after="2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  <w:pPr>
      <w:spacing w:after="0"/>
    </w:pPr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d">
    <w:name w:val="Body Text"/>
    <w:basedOn w:val="a"/>
    <w:uiPriority w:val="1"/>
    <w:qFormat/>
    <w:rPr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link w:val="af0"/>
    <w:uiPriority w:val="10"/>
    <w:qFormat/>
    <w:pPr>
      <w:spacing w:before="75"/>
      <w:ind w:left="4681" w:right="1636" w:hanging="1661"/>
    </w:pPr>
    <w:rPr>
      <w:b/>
      <w:bCs/>
      <w:sz w:val="24"/>
      <w:szCs w:val="24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af3">
    <w:name w:val="Subtitle"/>
    <w:basedOn w:val="a"/>
    <w:next w:val="a"/>
    <w:link w:val="af4"/>
    <w:uiPriority w:val="11"/>
    <w:qFormat/>
    <w:pPr>
      <w:spacing w:before="200" w:after="200"/>
    </w:pPr>
    <w:rPr>
      <w:sz w:val="24"/>
      <w:szCs w:val="24"/>
    </w:rPr>
  </w:style>
  <w:style w:type="table" w:styleId="af5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6">
    <w:name w:val="No Spacing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customStyle="1" w:styleId="af0">
    <w:name w:val="Заголовок Знак"/>
    <w:basedOn w:val="a0"/>
    <w:link w:val="af"/>
    <w:uiPriority w:val="10"/>
    <w:qFormat/>
    <w:rPr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2">
    <w:name w:val="Нижний колонтитул Знак"/>
    <w:link w:val="af1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widowControl w:val="0"/>
      <w:spacing w:before="20" w:after="2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widowControl/>
      <w:pBdr>
        <w:bottom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widowControl/>
      <w:pBdr>
        <w:top w:val="single" w:sz="6" w:space="1" w:color="000000"/>
      </w:pBdr>
      <w:spacing w:before="0" w:after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qFormat/>
    <w:rPr>
      <w:rFonts w:ascii="Arial" w:eastAsia="Times New Roman" w:hAnsi="Arial" w:cs="Arial"/>
      <w:vanish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9001-4B66-4638-B3FB-1C99AA11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Жок</dc:creator>
  <cp:lastModifiedBy>Ольга Чеснокова</cp:lastModifiedBy>
  <cp:revision>4</cp:revision>
  <cp:lastPrinted>2026-05-25T08:07:00Z</cp:lastPrinted>
  <dcterms:created xsi:type="dcterms:W3CDTF">2026-07-16T10:24:00Z</dcterms:created>
  <dcterms:modified xsi:type="dcterms:W3CDTF">2026-07-16T20:41:00Z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2025-08-18T00:00:00Z</vt:filetime>
  </property>
  <property fmtid="{D5CDD505-2E9C-101B-9397-08002B2CF9AE}" pid="5" name="SourceModified">
    <vt:lpwstr>D:20250709173932+03'00'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0A31A3B561F54DFCA2358E880F5E98E9_13</vt:lpwstr>
  </property>
</Properties>
</file>